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022D4" w14:textId="77777777" w:rsidR="00923113" w:rsidRDefault="00E20DB2" w:rsidP="00E20DB2">
      <w:pPr>
        <w:jc w:val="center"/>
        <w:rPr>
          <w:b/>
          <w:sz w:val="32"/>
          <w:szCs w:val="32"/>
          <w:u w:val="single"/>
        </w:rPr>
      </w:pPr>
      <w:r w:rsidRPr="00E20DB2">
        <w:rPr>
          <w:b/>
          <w:sz w:val="32"/>
          <w:szCs w:val="32"/>
          <w:u w:val="single"/>
        </w:rPr>
        <w:t>HFC3M1 – Exam Review</w:t>
      </w:r>
    </w:p>
    <w:p w14:paraId="2D74DB09" w14:textId="77777777" w:rsidR="00E20DB2" w:rsidRDefault="00E20DB2" w:rsidP="00E20DB2">
      <w:pPr>
        <w:jc w:val="center"/>
        <w:rPr>
          <w:b/>
          <w:sz w:val="32"/>
          <w:szCs w:val="32"/>
          <w:u w:val="single"/>
        </w:rPr>
      </w:pPr>
    </w:p>
    <w:p w14:paraId="7703AEB3" w14:textId="77777777" w:rsidR="00E20DB2" w:rsidRPr="00E20DB2" w:rsidRDefault="00E20DB2" w:rsidP="00E20DB2">
      <w:pPr>
        <w:rPr>
          <w:b/>
        </w:rPr>
      </w:pPr>
      <w:r w:rsidRPr="00E20DB2">
        <w:rPr>
          <w:b/>
        </w:rPr>
        <w:t xml:space="preserve">Format: </w:t>
      </w:r>
    </w:p>
    <w:p w14:paraId="6351FF56" w14:textId="77777777" w:rsidR="00E20DB2" w:rsidRPr="00E20DB2" w:rsidRDefault="00E20DB2" w:rsidP="00E20DB2"/>
    <w:tbl>
      <w:tblPr>
        <w:tblW w:w="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341"/>
      </w:tblGrid>
      <w:tr w:rsidR="00E20DB2" w14:paraId="788B90E0" w14:textId="77777777" w:rsidTr="00E20DB2">
        <w:tc>
          <w:tcPr>
            <w:tcW w:w="0" w:type="auto"/>
            <w:shd w:val="clear" w:color="auto" w:fill="auto"/>
          </w:tcPr>
          <w:p w14:paraId="5BBD7F40" w14:textId="77777777" w:rsidR="00E20DB2" w:rsidRDefault="00E20DB2" w:rsidP="00E20DB2">
            <w:r>
              <w:t>A:  Multiple Choice</w:t>
            </w:r>
          </w:p>
        </w:tc>
        <w:tc>
          <w:tcPr>
            <w:tcW w:w="0" w:type="auto"/>
            <w:shd w:val="clear" w:color="auto" w:fill="auto"/>
          </w:tcPr>
          <w:p w14:paraId="0FC7A181" w14:textId="77777777" w:rsidR="00E20DB2" w:rsidRDefault="00E20DB2" w:rsidP="00E20DB2">
            <w:proofErr w:type="gramStart"/>
            <w:r>
              <w:t>30  Marks</w:t>
            </w:r>
            <w:proofErr w:type="gramEnd"/>
          </w:p>
        </w:tc>
      </w:tr>
      <w:tr w:rsidR="00E20DB2" w14:paraId="27B00D87" w14:textId="77777777" w:rsidTr="00E20DB2">
        <w:tc>
          <w:tcPr>
            <w:tcW w:w="0" w:type="auto"/>
            <w:shd w:val="clear" w:color="auto" w:fill="auto"/>
          </w:tcPr>
          <w:p w14:paraId="1D41D85D" w14:textId="77777777" w:rsidR="00E20DB2" w:rsidRDefault="00E20DB2" w:rsidP="00E20DB2">
            <w:r>
              <w:t>B: True/False</w:t>
            </w:r>
          </w:p>
        </w:tc>
        <w:tc>
          <w:tcPr>
            <w:tcW w:w="0" w:type="auto"/>
            <w:shd w:val="clear" w:color="auto" w:fill="auto"/>
          </w:tcPr>
          <w:p w14:paraId="02162C59" w14:textId="77777777" w:rsidR="00E20DB2" w:rsidRDefault="00E20DB2" w:rsidP="00E20DB2">
            <w:r>
              <w:t>30 Marks</w:t>
            </w:r>
          </w:p>
        </w:tc>
      </w:tr>
      <w:tr w:rsidR="00E20DB2" w14:paraId="75EACDD2" w14:textId="77777777" w:rsidTr="00E20DB2">
        <w:tc>
          <w:tcPr>
            <w:tcW w:w="0" w:type="auto"/>
            <w:shd w:val="clear" w:color="auto" w:fill="auto"/>
          </w:tcPr>
          <w:p w14:paraId="2803BA8E" w14:textId="77777777" w:rsidR="00E20DB2" w:rsidRDefault="00E20DB2" w:rsidP="00E20DB2">
            <w:r>
              <w:t>C:  Short Answer</w:t>
            </w:r>
          </w:p>
        </w:tc>
        <w:tc>
          <w:tcPr>
            <w:tcW w:w="0" w:type="auto"/>
            <w:shd w:val="clear" w:color="auto" w:fill="auto"/>
          </w:tcPr>
          <w:p w14:paraId="3218A125" w14:textId="77777777" w:rsidR="00E20DB2" w:rsidRDefault="00E20DB2" w:rsidP="00E20DB2">
            <w:r>
              <w:t>25 Marks</w:t>
            </w:r>
          </w:p>
        </w:tc>
      </w:tr>
      <w:tr w:rsidR="00E20DB2" w14:paraId="01853F87" w14:textId="77777777" w:rsidTr="00E20DB2">
        <w:tc>
          <w:tcPr>
            <w:tcW w:w="0" w:type="auto"/>
            <w:shd w:val="clear" w:color="auto" w:fill="auto"/>
          </w:tcPr>
          <w:p w14:paraId="4BE6F922" w14:textId="77777777" w:rsidR="00E20DB2" w:rsidRDefault="00E20DB2" w:rsidP="00E20DB2">
            <w:r>
              <w:t>D:  Picture Significance</w:t>
            </w:r>
          </w:p>
        </w:tc>
        <w:tc>
          <w:tcPr>
            <w:tcW w:w="0" w:type="auto"/>
            <w:shd w:val="clear" w:color="auto" w:fill="auto"/>
          </w:tcPr>
          <w:p w14:paraId="76F07353" w14:textId="77777777" w:rsidR="00E20DB2" w:rsidRDefault="00E20DB2" w:rsidP="00E20DB2">
            <w:r>
              <w:t>10 Marks</w:t>
            </w:r>
          </w:p>
        </w:tc>
      </w:tr>
      <w:tr w:rsidR="00E20DB2" w:rsidRPr="001659D1" w14:paraId="3C859A05" w14:textId="77777777" w:rsidTr="00E20DB2">
        <w:tc>
          <w:tcPr>
            <w:tcW w:w="0" w:type="auto"/>
            <w:shd w:val="clear" w:color="auto" w:fill="auto"/>
          </w:tcPr>
          <w:p w14:paraId="6FE2C1A2" w14:textId="77777777" w:rsidR="00E20DB2" w:rsidRPr="001659D1" w:rsidRDefault="00E20DB2" w:rsidP="00E20DB2">
            <w:r w:rsidRPr="001659D1">
              <w:t>E:  Culture Creation</w:t>
            </w:r>
          </w:p>
        </w:tc>
        <w:tc>
          <w:tcPr>
            <w:tcW w:w="0" w:type="auto"/>
            <w:shd w:val="clear" w:color="auto" w:fill="auto"/>
          </w:tcPr>
          <w:p w14:paraId="692B4868" w14:textId="77777777" w:rsidR="00E20DB2" w:rsidRPr="001659D1" w:rsidRDefault="00E20DB2" w:rsidP="00E20DB2">
            <w:r w:rsidRPr="001659D1">
              <w:t>20</w:t>
            </w:r>
            <w:r>
              <w:t xml:space="preserve"> Marks</w:t>
            </w:r>
          </w:p>
        </w:tc>
      </w:tr>
      <w:tr w:rsidR="00E20DB2" w:rsidRPr="001659D1" w14:paraId="38D47045" w14:textId="77777777" w:rsidTr="00E20DB2">
        <w:tc>
          <w:tcPr>
            <w:tcW w:w="0" w:type="auto"/>
            <w:shd w:val="clear" w:color="auto" w:fill="auto"/>
          </w:tcPr>
          <w:p w14:paraId="6C727C4B" w14:textId="77777777" w:rsidR="00E20DB2" w:rsidRPr="001659D1" w:rsidRDefault="00E20DB2" w:rsidP="00E20DB2">
            <w:r>
              <w:t>Total</w:t>
            </w:r>
          </w:p>
        </w:tc>
        <w:tc>
          <w:tcPr>
            <w:tcW w:w="0" w:type="auto"/>
            <w:shd w:val="clear" w:color="auto" w:fill="auto"/>
          </w:tcPr>
          <w:p w14:paraId="7F173836" w14:textId="77777777" w:rsidR="00E20DB2" w:rsidRPr="001659D1" w:rsidRDefault="00E20DB2" w:rsidP="00E20DB2">
            <w:r>
              <w:t>115 Marks</w:t>
            </w:r>
          </w:p>
        </w:tc>
      </w:tr>
    </w:tbl>
    <w:p w14:paraId="48E3DC42" w14:textId="77777777" w:rsidR="00E20DB2" w:rsidRDefault="00E20DB2" w:rsidP="00E20DB2"/>
    <w:p w14:paraId="6885BDF8" w14:textId="77777777" w:rsidR="0055607C" w:rsidRDefault="0055607C" w:rsidP="002D3424">
      <w:pPr>
        <w:ind w:left="-709" w:firstLine="709"/>
      </w:pPr>
    </w:p>
    <w:p w14:paraId="6DD5C5CE" w14:textId="77777777" w:rsidR="0055607C" w:rsidRPr="0055607C" w:rsidRDefault="0055607C" w:rsidP="002D3424">
      <w:pPr>
        <w:ind w:left="-567" w:hanging="284"/>
        <w:rPr>
          <w:b/>
        </w:rPr>
      </w:pPr>
      <w:r w:rsidRPr="0055607C">
        <w:rPr>
          <w:b/>
        </w:rPr>
        <w:t>Intro to the Kitchen and Culture</w:t>
      </w:r>
    </w:p>
    <w:p w14:paraId="3D12738F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 xml:space="preserve">Kitchen and Food Safety – proper procedures, bacteria, (cook, chill, clean, separate), cross contamination, food borne illnesses (symptoms and ways of contracting it) etc. </w:t>
      </w:r>
    </w:p>
    <w:p w14:paraId="07E81B61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Kitchen tools and techniques</w:t>
      </w:r>
    </w:p>
    <w:p w14:paraId="6E6F1753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 xml:space="preserve">Shrove Tuesday </w:t>
      </w:r>
    </w:p>
    <w:p w14:paraId="36DEC91C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A rose by any other name – be able to identify foods by their other name</w:t>
      </w:r>
    </w:p>
    <w:p w14:paraId="1BD5F7B0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Big ideas from the episode of ‘The Big Picture: Eat This’</w:t>
      </w:r>
    </w:p>
    <w:p w14:paraId="7A8BDD78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Influences on food choices – be able to name several and explain how they influence choices</w:t>
      </w:r>
    </w:p>
    <w:p w14:paraId="62BC502F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Dietary Guidelines from Around the World presentations – be able to address a couple features from various Food Guides</w:t>
      </w:r>
    </w:p>
    <w:p w14:paraId="6D5D0432" w14:textId="77777777" w:rsidR="00E20DB2" w:rsidRDefault="00E20DB2" w:rsidP="002D3424">
      <w:pPr>
        <w:pStyle w:val="ListParagraph"/>
        <w:numPr>
          <w:ilvl w:val="0"/>
          <w:numId w:val="1"/>
        </w:numPr>
        <w:ind w:left="-567" w:hanging="284"/>
      </w:pPr>
      <w:r>
        <w:t>What the World eats – be able to look at a picture and analyze it</w:t>
      </w:r>
    </w:p>
    <w:p w14:paraId="2476EC4D" w14:textId="77777777" w:rsidR="0055607C" w:rsidRDefault="0055607C" w:rsidP="002D3424">
      <w:pPr>
        <w:ind w:left="-567" w:hanging="284"/>
      </w:pPr>
    </w:p>
    <w:p w14:paraId="0153FC73" w14:textId="77777777" w:rsidR="0055607C" w:rsidRPr="0055607C" w:rsidRDefault="0055607C" w:rsidP="002D3424">
      <w:pPr>
        <w:ind w:left="-567" w:hanging="284"/>
        <w:rPr>
          <w:b/>
        </w:rPr>
      </w:pPr>
      <w:r>
        <w:rPr>
          <w:b/>
        </w:rPr>
        <w:t>Canadian Food and Culture</w:t>
      </w:r>
    </w:p>
    <w:p w14:paraId="0E087D48" w14:textId="77777777" w:rsidR="00E20DB2" w:rsidRDefault="00235179" w:rsidP="002D3424">
      <w:pPr>
        <w:pStyle w:val="ListParagraph"/>
        <w:numPr>
          <w:ilvl w:val="0"/>
          <w:numId w:val="1"/>
        </w:numPr>
        <w:ind w:left="-567" w:hanging="284"/>
      </w:pPr>
      <w:r>
        <w:t>Canada’s food guide – food groups, types of foods recommended, tips and advice and similarities and differences with the First Nations food guide</w:t>
      </w:r>
    </w:p>
    <w:p w14:paraId="76BADACB" w14:textId="77777777" w:rsidR="00235179" w:rsidRDefault="00235179" w:rsidP="002D3424">
      <w:pPr>
        <w:pStyle w:val="ListParagraph"/>
        <w:numPr>
          <w:ilvl w:val="0"/>
          <w:numId w:val="1"/>
        </w:numPr>
        <w:ind w:left="-567" w:hanging="284"/>
      </w:pPr>
      <w:r>
        <w:t xml:space="preserve">What is culture </w:t>
      </w:r>
      <w:proofErr w:type="spellStart"/>
      <w:r>
        <w:t>powerpoint</w:t>
      </w:r>
      <w:proofErr w:type="spellEnd"/>
      <w:r>
        <w:t xml:space="preserve"> – key terms and ideas</w:t>
      </w:r>
    </w:p>
    <w:p w14:paraId="79688675" w14:textId="77777777" w:rsidR="0055607C" w:rsidRDefault="00235179" w:rsidP="002D3424">
      <w:pPr>
        <w:pStyle w:val="ListParagraph"/>
        <w:numPr>
          <w:ilvl w:val="0"/>
          <w:numId w:val="1"/>
        </w:numPr>
        <w:ind w:left="-567" w:hanging="284"/>
      </w:pPr>
      <w:r>
        <w:t xml:space="preserve">What is on the Canadian table – reading </w:t>
      </w:r>
      <w:r w:rsidR="0055607C">
        <w:t xml:space="preserve">and </w:t>
      </w:r>
      <w:proofErr w:type="spellStart"/>
      <w:r w:rsidR="0055607C">
        <w:t>questions;</w:t>
      </w:r>
    </w:p>
    <w:p w14:paraId="39FB1D88" w14:textId="77777777" w:rsidR="0055607C" w:rsidRDefault="0055607C" w:rsidP="002D3424">
      <w:pPr>
        <w:pStyle w:val="ListParagraph"/>
        <w:numPr>
          <w:ilvl w:val="0"/>
          <w:numId w:val="1"/>
        </w:numPr>
        <w:ind w:left="-567" w:hanging="284"/>
      </w:pPr>
      <w:r>
        <w:t>Powerpoint</w:t>
      </w:r>
      <w:proofErr w:type="spellEnd"/>
      <w:r>
        <w:t xml:space="preserve"> on food in Canada</w:t>
      </w:r>
    </w:p>
    <w:p w14:paraId="71A8BAF4" w14:textId="77777777" w:rsidR="0055607C" w:rsidRDefault="00235179" w:rsidP="002D3424">
      <w:pPr>
        <w:pStyle w:val="ListParagraph"/>
        <w:numPr>
          <w:ilvl w:val="0"/>
          <w:numId w:val="1"/>
        </w:numPr>
        <w:ind w:left="-567" w:hanging="284"/>
      </w:pPr>
      <w:r>
        <w:t>Food lover’s guide to Canada</w:t>
      </w:r>
    </w:p>
    <w:p w14:paraId="71190698" w14:textId="77777777" w:rsidR="0055607C" w:rsidRDefault="0055607C" w:rsidP="002D3424">
      <w:pPr>
        <w:pStyle w:val="ListParagraph"/>
        <w:numPr>
          <w:ilvl w:val="0"/>
          <w:numId w:val="1"/>
        </w:numPr>
        <w:ind w:left="-567" w:hanging="284"/>
      </w:pPr>
      <w:r>
        <w:t>Uniquely Canadian foods</w:t>
      </w:r>
      <w:r w:rsidR="00235179">
        <w:t xml:space="preserve"> </w:t>
      </w:r>
    </w:p>
    <w:p w14:paraId="681EDB0B" w14:textId="77777777" w:rsidR="0055607C" w:rsidRDefault="0055607C" w:rsidP="002D3424">
      <w:pPr>
        <w:pStyle w:val="ListParagraph"/>
        <w:numPr>
          <w:ilvl w:val="0"/>
          <w:numId w:val="1"/>
        </w:numPr>
        <w:ind w:left="-567" w:hanging="284"/>
      </w:pPr>
      <w:r>
        <w:t xml:space="preserve">Farming/fishing/hunting </w:t>
      </w:r>
    </w:p>
    <w:p w14:paraId="02C62F82" w14:textId="77777777" w:rsidR="00235179" w:rsidRDefault="00235179" w:rsidP="002D3424">
      <w:pPr>
        <w:pStyle w:val="ListParagraph"/>
        <w:numPr>
          <w:ilvl w:val="0"/>
          <w:numId w:val="1"/>
        </w:numPr>
        <w:ind w:left="-567" w:hanging="284"/>
      </w:pPr>
      <w:r>
        <w:t>(</w:t>
      </w:r>
      <w:proofErr w:type="gramStart"/>
      <w:r>
        <w:t>review</w:t>
      </w:r>
      <w:proofErr w:type="gramEnd"/>
      <w:r>
        <w:t xml:space="preserve"> Canada Quiz)</w:t>
      </w:r>
    </w:p>
    <w:p w14:paraId="08194108" w14:textId="77777777" w:rsidR="00235179" w:rsidRDefault="00235179" w:rsidP="002D3424">
      <w:pPr>
        <w:ind w:left="-567" w:hanging="284"/>
      </w:pPr>
    </w:p>
    <w:p w14:paraId="4BE0893A" w14:textId="77777777" w:rsidR="0055607C" w:rsidRDefault="0055607C" w:rsidP="002D3424">
      <w:pPr>
        <w:ind w:left="-567" w:hanging="284"/>
        <w:rPr>
          <w:b/>
        </w:rPr>
      </w:pPr>
      <w:r>
        <w:rPr>
          <w:b/>
        </w:rPr>
        <w:t>International Food and Culture</w:t>
      </w:r>
    </w:p>
    <w:p w14:paraId="7FFD652D" w14:textId="77777777" w:rsidR="0055607C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 xml:space="preserve">Intro to influences, history of exploration and trade, </w:t>
      </w:r>
      <w:proofErr w:type="spellStart"/>
      <w:r>
        <w:t>falvours</w:t>
      </w:r>
      <w:proofErr w:type="spellEnd"/>
    </w:p>
    <w:p w14:paraId="371F6E94" w14:textId="77777777" w:rsidR="002D3424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 xml:space="preserve">Spies, Herbs, Extracts – differences between them, major spices and herbs, spices of various cultures, how to balance </w:t>
      </w:r>
      <w:proofErr w:type="spellStart"/>
      <w:r>
        <w:t>flavours</w:t>
      </w:r>
      <w:proofErr w:type="spellEnd"/>
    </w:p>
    <w:p w14:paraId="4BE1E7BA" w14:textId="77777777" w:rsidR="002D3424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>Culinary Tourism</w:t>
      </w:r>
    </w:p>
    <w:p w14:paraId="34839ABF" w14:textId="77777777" w:rsidR="002D3424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 xml:space="preserve">Video on </w:t>
      </w:r>
      <w:proofErr w:type="spellStart"/>
      <w:r>
        <w:t>gastrodiplomacy</w:t>
      </w:r>
      <w:proofErr w:type="spellEnd"/>
    </w:p>
    <w:p w14:paraId="37D45280" w14:textId="77777777" w:rsidR="002D3424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>Foreign cooking equipment – uses and origins</w:t>
      </w:r>
    </w:p>
    <w:p w14:paraId="676DCC6B" w14:textId="77777777" w:rsidR="002D3424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 xml:space="preserve">International foods </w:t>
      </w:r>
      <w:proofErr w:type="spellStart"/>
      <w:r>
        <w:t>powerpoint</w:t>
      </w:r>
      <w:bookmarkStart w:id="0" w:name="_GoBack"/>
      <w:bookmarkEnd w:id="0"/>
      <w:proofErr w:type="spellEnd"/>
    </w:p>
    <w:p w14:paraId="7A480F7E" w14:textId="77777777" w:rsidR="002D3424" w:rsidRPr="0055607C" w:rsidRDefault="002D3424" w:rsidP="002D3424">
      <w:pPr>
        <w:pStyle w:val="ListParagraph"/>
        <w:numPr>
          <w:ilvl w:val="0"/>
          <w:numId w:val="2"/>
        </w:numPr>
        <w:ind w:left="-567" w:hanging="284"/>
      </w:pPr>
      <w:r>
        <w:t>Cultural Investigation presentations – know very basic ideas from some of the presentation and then be able to utilize specific points from those of your choice</w:t>
      </w:r>
    </w:p>
    <w:sectPr w:rsidR="002D3424" w:rsidRPr="0055607C" w:rsidSect="002D3424">
      <w:footerReference w:type="default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796F2" w14:textId="77777777" w:rsidR="002D3424" w:rsidRDefault="002D3424" w:rsidP="002D3424">
      <w:r>
        <w:separator/>
      </w:r>
    </w:p>
  </w:endnote>
  <w:endnote w:type="continuationSeparator" w:id="0">
    <w:p w14:paraId="58F610EC" w14:textId="77777777" w:rsidR="002D3424" w:rsidRDefault="002D3424" w:rsidP="002D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07E2" w14:textId="77777777" w:rsidR="002D3424" w:rsidRDefault="002D3424">
    <w:pPr>
      <w:pStyle w:val="Footer"/>
    </w:pPr>
    <w:r>
      <w:t>The Exam is worth 15% of your mark. Study Hard and be prepared to make connections between the ideas discussed in class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40D2" w14:textId="77777777" w:rsidR="002D3424" w:rsidRDefault="002D3424" w:rsidP="002D3424">
      <w:r>
        <w:separator/>
      </w:r>
    </w:p>
  </w:footnote>
  <w:footnote w:type="continuationSeparator" w:id="0">
    <w:p w14:paraId="53615251" w14:textId="77777777" w:rsidR="002D3424" w:rsidRDefault="002D3424" w:rsidP="002D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2D43"/>
    <w:multiLevelType w:val="hybridMultilevel"/>
    <w:tmpl w:val="1DD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A610C"/>
    <w:multiLevelType w:val="hybridMultilevel"/>
    <w:tmpl w:val="A38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B2"/>
    <w:rsid w:val="00235179"/>
    <w:rsid w:val="002D3424"/>
    <w:rsid w:val="0055607C"/>
    <w:rsid w:val="00923113"/>
    <w:rsid w:val="00E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5E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24"/>
  </w:style>
  <w:style w:type="paragraph" w:styleId="Footer">
    <w:name w:val="footer"/>
    <w:basedOn w:val="Normal"/>
    <w:link w:val="FooterChar"/>
    <w:uiPriority w:val="99"/>
    <w:unhideWhenUsed/>
    <w:rsid w:val="002D3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424"/>
  </w:style>
  <w:style w:type="paragraph" w:styleId="Footer">
    <w:name w:val="footer"/>
    <w:basedOn w:val="Normal"/>
    <w:link w:val="FooterChar"/>
    <w:uiPriority w:val="99"/>
    <w:unhideWhenUsed/>
    <w:rsid w:val="002D3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2016-06-10T13:16:00Z</dcterms:created>
  <dcterms:modified xsi:type="dcterms:W3CDTF">2016-06-10T13:47:00Z</dcterms:modified>
</cp:coreProperties>
</file>