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13" w:rsidRDefault="003717F0" w:rsidP="003717F0">
      <w:pPr>
        <w:jc w:val="center"/>
        <w:rPr>
          <w:b/>
          <w:u w:val="single"/>
        </w:rPr>
      </w:pPr>
      <w:r w:rsidRPr="003717F0">
        <w:rPr>
          <w:b/>
          <w:u w:val="single"/>
        </w:rPr>
        <w:t>What is on the Canadian Table?</w:t>
      </w:r>
    </w:p>
    <w:p w:rsidR="003717F0" w:rsidRDefault="003717F0" w:rsidP="003717F0">
      <w:pPr>
        <w:jc w:val="center"/>
        <w:rPr>
          <w:b/>
          <w:u w:val="single"/>
        </w:rPr>
      </w:pPr>
    </w:p>
    <w:p w:rsidR="003717F0" w:rsidRDefault="003717F0" w:rsidP="003717F0">
      <w:r>
        <w:t>Refer to section 1.5 I of the Statistics Canada document catalogue number 16-201- X in order to answer the following questions:</w:t>
      </w:r>
    </w:p>
    <w:p w:rsidR="003717F0" w:rsidRDefault="003717F0" w:rsidP="003717F0"/>
    <w:p w:rsidR="003717F0" w:rsidRDefault="003717F0" w:rsidP="003717F0">
      <w:pPr>
        <w:pStyle w:val="ListParagraph"/>
        <w:numPr>
          <w:ilvl w:val="0"/>
          <w:numId w:val="1"/>
        </w:numPr>
      </w:pPr>
      <w:r>
        <w:t xml:space="preserve">Considering that the average male should be consuming up to 2800 calories per day and the average female should be consuming up to 2200 calories per day, what </w:t>
      </w:r>
      <w:proofErr w:type="gramStart"/>
      <w:r>
        <w:t>can</w:t>
      </w:r>
      <w:proofErr w:type="gramEnd"/>
      <w:r>
        <w:t xml:space="preserve"> you conclude about our consumption of calories since 1976?</w:t>
      </w:r>
    </w:p>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3717F0" w:rsidRDefault="005D07A3" w:rsidP="003717F0">
      <w:pPr>
        <w:pStyle w:val="ListParagraph"/>
        <w:numPr>
          <w:ilvl w:val="0"/>
          <w:numId w:val="1"/>
        </w:numPr>
      </w:pPr>
      <w:r>
        <w:t>a)</w:t>
      </w:r>
      <w:r w:rsidR="003717F0">
        <w:t xml:space="preserve"> Refer to chart 1.13 and identify the portion of our calories coming from each of the following areas:</w:t>
      </w:r>
    </w:p>
    <w:tbl>
      <w:tblPr>
        <w:tblStyle w:val="TableGrid"/>
        <w:tblW w:w="0" w:type="auto"/>
        <w:tblLook w:val="04A0" w:firstRow="1" w:lastRow="0" w:firstColumn="1" w:lastColumn="0" w:noHBand="0" w:noVBand="1"/>
      </w:tblPr>
      <w:tblGrid>
        <w:gridCol w:w="2214"/>
        <w:gridCol w:w="2214"/>
        <w:gridCol w:w="2214"/>
        <w:gridCol w:w="2214"/>
      </w:tblGrid>
      <w:tr w:rsidR="003717F0" w:rsidTr="003717F0">
        <w:tc>
          <w:tcPr>
            <w:tcW w:w="2214" w:type="dxa"/>
          </w:tcPr>
          <w:p w:rsidR="003717F0" w:rsidRPr="003717F0" w:rsidRDefault="003717F0" w:rsidP="003717F0">
            <w:pPr>
              <w:rPr>
                <w:b/>
              </w:rPr>
            </w:pPr>
            <w:r w:rsidRPr="003717F0">
              <w:rPr>
                <w:b/>
              </w:rPr>
              <w:t>Product</w:t>
            </w:r>
          </w:p>
        </w:tc>
        <w:tc>
          <w:tcPr>
            <w:tcW w:w="2214" w:type="dxa"/>
          </w:tcPr>
          <w:p w:rsidR="003717F0" w:rsidRPr="003717F0" w:rsidRDefault="003717F0" w:rsidP="003717F0">
            <w:pPr>
              <w:rPr>
                <w:b/>
              </w:rPr>
            </w:pPr>
            <w:r w:rsidRPr="003717F0">
              <w:rPr>
                <w:b/>
              </w:rPr>
              <w:t>Calories Consumed</w:t>
            </w:r>
          </w:p>
        </w:tc>
        <w:tc>
          <w:tcPr>
            <w:tcW w:w="2214" w:type="dxa"/>
          </w:tcPr>
          <w:p w:rsidR="003717F0" w:rsidRPr="003717F0" w:rsidRDefault="003717F0" w:rsidP="003717F0">
            <w:pPr>
              <w:rPr>
                <w:b/>
              </w:rPr>
            </w:pPr>
            <w:r w:rsidRPr="003717F0">
              <w:rPr>
                <w:b/>
              </w:rPr>
              <w:t>Product</w:t>
            </w:r>
          </w:p>
        </w:tc>
        <w:tc>
          <w:tcPr>
            <w:tcW w:w="2214" w:type="dxa"/>
          </w:tcPr>
          <w:p w:rsidR="003717F0" w:rsidRPr="003717F0" w:rsidRDefault="003717F0" w:rsidP="003717F0">
            <w:pPr>
              <w:rPr>
                <w:b/>
              </w:rPr>
            </w:pPr>
            <w:r w:rsidRPr="003717F0">
              <w:rPr>
                <w:b/>
              </w:rPr>
              <w:t>Calories Consumed</w:t>
            </w:r>
          </w:p>
        </w:tc>
      </w:tr>
      <w:tr w:rsidR="003717F0" w:rsidTr="003717F0">
        <w:tc>
          <w:tcPr>
            <w:tcW w:w="2214" w:type="dxa"/>
          </w:tcPr>
          <w:p w:rsidR="003717F0" w:rsidRDefault="003717F0" w:rsidP="003717F0">
            <w:r>
              <w:t>Cereal Products</w:t>
            </w:r>
          </w:p>
        </w:tc>
        <w:tc>
          <w:tcPr>
            <w:tcW w:w="2214" w:type="dxa"/>
          </w:tcPr>
          <w:p w:rsidR="003717F0" w:rsidRDefault="003717F0" w:rsidP="003717F0"/>
        </w:tc>
        <w:tc>
          <w:tcPr>
            <w:tcW w:w="2214" w:type="dxa"/>
          </w:tcPr>
          <w:p w:rsidR="003717F0" w:rsidRDefault="003717F0" w:rsidP="003717F0">
            <w:r>
              <w:t>Alcohol</w:t>
            </w:r>
          </w:p>
        </w:tc>
        <w:tc>
          <w:tcPr>
            <w:tcW w:w="2214" w:type="dxa"/>
          </w:tcPr>
          <w:p w:rsidR="003717F0" w:rsidRDefault="003717F0" w:rsidP="003717F0"/>
        </w:tc>
      </w:tr>
      <w:tr w:rsidR="003717F0" w:rsidTr="003717F0">
        <w:tc>
          <w:tcPr>
            <w:tcW w:w="2214" w:type="dxa"/>
          </w:tcPr>
          <w:p w:rsidR="003717F0" w:rsidRDefault="003717F0" w:rsidP="003717F0">
            <w:r>
              <w:t>Dairy and Eggs</w:t>
            </w:r>
          </w:p>
        </w:tc>
        <w:tc>
          <w:tcPr>
            <w:tcW w:w="2214" w:type="dxa"/>
          </w:tcPr>
          <w:p w:rsidR="003717F0" w:rsidRDefault="003717F0" w:rsidP="003717F0"/>
        </w:tc>
        <w:tc>
          <w:tcPr>
            <w:tcW w:w="2214" w:type="dxa"/>
          </w:tcPr>
          <w:p w:rsidR="003717F0" w:rsidRDefault="003717F0" w:rsidP="003717F0">
            <w:r>
              <w:t>Others</w:t>
            </w:r>
          </w:p>
        </w:tc>
        <w:tc>
          <w:tcPr>
            <w:tcW w:w="2214" w:type="dxa"/>
          </w:tcPr>
          <w:p w:rsidR="003717F0" w:rsidRDefault="003717F0" w:rsidP="003717F0"/>
        </w:tc>
      </w:tr>
      <w:tr w:rsidR="003717F0" w:rsidTr="003717F0">
        <w:tc>
          <w:tcPr>
            <w:tcW w:w="2214" w:type="dxa"/>
          </w:tcPr>
          <w:p w:rsidR="003717F0" w:rsidRDefault="003717F0" w:rsidP="003717F0">
            <w:r>
              <w:t>Fruit, Vegetables and Juices</w:t>
            </w:r>
          </w:p>
        </w:tc>
        <w:tc>
          <w:tcPr>
            <w:tcW w:w="2214" w:type="dxa"/>
          </w:tcPr>
          <w:p w:rsidR="003717F0" w:rsidRDefault="003717F0" w:rsidP="003717F0"/>
        </w:tc>
        <w:tc>
          <w:tcPr>
            <w:tcW w:w="2214" w:type="dxa"/>
          </w:tcPr>
          <w:p w:rsidR="003717F0" w:rsidRDefault="003717F0" w:rsidP="003717F0">
            <w:r>
              <w:t>Meat, Fish, Poultry, Pulses and Nuts</w:t>
            </w:r>
          </w:p>
        </w:tc>
        <w:tc>
          <w:tcPr>
            <w:tcW w:w="2214" w:type="dxa"/>
          </w:tcPr>
          <w:p w:rsidR="003717F0" w:rsidRDefault="003717F0" w:rsidP="003717F0"/>
        </w:tc>
      </w:tr>
    </w:tbl>
    <w:p w:rsidR="005D07A3" w:rsidRDefault="005D07A3" w:rsidP="003717F0"/>
    <w:p w:rsidR="003717F0" w:rsidRDefault="003717F0" w:rsidP="005D07A3">
      <w:pPr>
        <w:ind w:left="360"/>
      </w:pPr>
      <w:r>
        <w:t>b) Do the proportions of foods consumed match what is recommended by Canada’s Food Guide to Healthy Eating? Explain for each food group.</w:t>
      </w:r>
    </w:p>
    <w:p w:rsidR="005D07A3" w:rsidRDefault="005D07A3" w:rsidP="005D07A3">
      <w:pPr>
        <w:ind w:left="360"/>
      </w:pPr>
    </w:p>
    <w:p w:rsidR="005D07A3" w:rsidRDefault="005D07A3" w:rsidP="005D07A3">
      <w:pPr>
        <w:ind w:left="360"/>
      </w:pPr>
    </w:p>
    <w:p w:rsidR="005D07A3" w:rsidRDefault="005D07A3" w:rsidP="005D07A3">
      <w:pPr>
        <w:ind w:left="360"/>
      </w:pPr>
    </w:p>
    <w:p w:rsidR="005D07A3" w:rsidRDefault="005D07A3" w:rsidP="005D07A3">
      <w:pPr>
        <w:ind w:left="360"/>
      </w:pPr>
    </w:p>
    <w:p w:rsidR="005D07A3" w:rsidRDefault="005D07A3" w:rsidP="005D07A3">
      <w:pPr>
        <w:ind w:left="360"/>
      </w:pPr>
    </w:p>
    <w:p w:rsidR="005D07A3" w:rsidRDefault="005D07A3" w:rsidP="005D07A3">
      <w:pPr>
        <w:ind w:left="360"/>
      </w:pPr>
    </w:p>
    <w:p w:rsidR="003717F0" w:rsidRDefault="003717F0" w:rsidP="003717F0"/>
    <w:p w:rsidR="003717F0" w:rsidRDefault="003717F0" w:rsidP="003717F0">
      <w:pPr>
        <w:pStyle w:val="ListParagraph"/>
        <w:numPr>
          <w:ilvl w:val="0"/>
          <w:numId w:val="1"/>
        </w:numPr>
      </w:pPr>
      <w:r>
        <w:t>How much food do we waste? How does this make you feel?</w:t>
      </w:r>
    </w:p>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3717F0" w:rsidRDefault="003717F0" w:rsidP="003717F0">
      <w:pPr>
        <w:pStyle w:val="ListParagraph"/>
        <w:numPr>
          <w:ilvl w:val="0"/>
          <w:numId w:val="1"/>
        </w:numPr>
      </w:pPr>
      <w:r>
        <w:t>a) How much of the food we consume is produced here in Canada?</w:t>
      </w:r>
    </w:p>
    <w:p w:rsidR="005D07A3" w:rsidRDefault="005D07A3" w:rsidP="005D07A3"/>
    <w:p w:rsidR="005D07A3" w:rsidRDefault="005D07A3" w:rsidP="005D07A3"/>
    <w:p w:rsidR="005D07A3" w:rsidRDefault="005D07A3" w:rsidP="005D07A3"/>
    <w:p w:rsidR="003717F0" w:rsidRDefault="003717F0" w:rsidP="003717F0">
      <w:pPr>
        <w:pStyle w:val="ListParagraph"/>
      </w:pPr>
      <w:r>
        <w:t>b) What foods do we need to import? Explain why.</w:t>
      </w:r>
    </w:p>
    <w:p w:rsidR="003717F0" w:rsidRDefault="003717F0" w:rsidP="003717F0"/>
    <w:p w:rsidR="005D07A3" w:rsidRDefault="005D07A3" w:rsidP="003717F0"/>
    <w:p w:rsidR="005D07A3" w:rsidRDefault="005D07A3" w:rsidP="003717F0"/>
    <w:p w:rsidR="005D07A3" w:rsidRDefault="005D07A3" w:rsidP="003717F0"/>
    <w:p w:rsidR="005D07A3" w:rsidRDefault="005D07A3" w:rsidP="003717F0"/>
    <w:p w:rsidR="005D07A3" w:rsidRDefault="005D07A3" w:rsidP="003717F0"/>
    <w:p w:rsidR="005D07A3" w:rsidRDefault="005D07A3" w:rsidP="003717F0"/>
    <w:p w:rsidR="005D07A3" w:rsidRDefault="005D07A3" w:rsidP="003717F0"/>
    <w:p w:rsidR="003717F0" w:rsidRDefault="003717F0" w:rsidP="003717F0">
      <w:pPr>
        <w:pStyle w:val="ListParagraph"/>
        <w:numPr>
          <w:ilvl w:val="0"/>
          <w:numId w:val="1"/>
        </w:numPr>
      </w:pPr>
      <w:r>
        <w:lastRenderedPageBreak/>
        <w:t xml:space="preserve">Refer table 1.12, and think of an example of a food from each of the countries listed that we would import for consumption here. Were you surprised about any of the countries in our top </w:t>
      </w:r>
      <w:proofErr w:type="gramStart"/>
      <w:r>
        <w:t>10 import</w:t>
      </w:r>
      <w:proofErr w:type="gramEnd"/>
      <w:r>
        <w:t xml:space="preserve"> list? Why or why not?</w:t>
      </w:r>
    </w:p>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3717F0" w:rsidRDefault="003717F0" w:rsidP="003717F0">
      <w:pPr>
        <w:pStyle w:val="ListParagraph"/>
        <w:numPr>
          <w:ilvl w:val="0"/>
          <w:numId w:val="1"/>
        </w:numPr>
      </w:pPr>
      <w:r>
        <w:t>Compared to the past, are we spending more or less money on food? What factors would you say are contributing to these spending habits?</w:t>
      </w:r>
    </w:p>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3717F0" w:rsidRDefault="003717F0" w:rsidP="003717F0">
      <w:pPr>
        <w:pStyle w:val="ListParagraph"/>
        <w:numPr>
          <w:ilvl w:val="0"/>
          <w:numId w:val="1"/>
        </w:numPr>
      </w:pPr>
      <w:r>
        <w:t>As Canadians</w:t>
      </w:r>
      <w:r w:rsidR="005D07A3">
        <w:t>, what foods are we buying on a regular basis to prepare meals at home?</w:t>
      </w:r>
    </w:p>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3717F0">
      <w:pPr>
        <w:pStyle w:val="ListParagraph"/>
        <w:numPr>
          <w:ilvl w:val="0"/>
          <w:numId w:val="1"/>
        </w:numPr>
      </w:pPr>
      <w:r>
        <w:t>a) What does the term “organic” food mean?</w:t>
      </w:r>
    </w:p>
    <w:p w:rsidR="005D07A3" w:rsidRDefault="005D07A3" w:rsidP="005D07A3"/>
    <w:p w:rsidR="005D07A3" w:rsidRDefault="005D07A3" w:rsidP="005D07A3"/>
    <w:p w:rsidR="005D07A3" w:rsidRDefault="005D07A3" w:rsidP="005D07A3"/>
    <w:p w:rsidR="005D07A3" w:rsidRDefault="005D07A3" w:rsidP="005D07A3"/>
    <w:p w:rsidR="005D07A3" w:rsidRDefault="005D07A3" w:rsidP="005D07A3"/>
    <w:p w:rsidR="005D07A3" w:rsidRDefault="005D07A3" w:rsidP="005D07A3">
      <w:pPr>
        <w:pStyle w:val="ListParagraph"/>
      </w:pPr>
      <w:r>
        <w:t>b) Why do you think Canadians are expressing a growing interest in consuming organic foods?</w:t>
      </w:r>
    </w:p>
    <w:p w:rsidR="005D07A3" w:rsidRDefault="005D07A3" w:rsidP="005D07A3">
      <w:pPr>
        <w:pStyle w:val="ListParagraph"/>
      </w:pPr>
    </w:p>
    <w:p w:rsidR="005D07A3" w:rsidRDefault="005D07A3" w:rsidP="005D07A3">
      <w:pPr>
        <w:pStyle w:val="ListParagraph"/>
      </w:pPr>
    </w:p>
    <w:p w:rsidR="005D07A3" w:rsidRDefault="005D07A3" w:rsidP="005D07A3">
      <w:pPr>
        <w:pStyle w:val="ListParagraph"/>
      </w:pPr>
    </w:p>
    <w:p w:rsidR="005D07A3" w:rsidRDefault="005D07A3" w:rsidP="005D07A3">
      <w:pPr>
        <w:pStyle w:val="ListParagraph"/>
      </w:pPr>
    </w:p>
    <w:p w:rsidR="005D07A3" w:rsidRDefault="005D07A3" w:rsidP="005D07A3">
      <w:pPr>
        <w:pStyle w:val="ListParagraph"/>
        <w:numPr>
          <w:ilvl w:val="0"/>
          <w:numId w:val="1"/>
        </w:numPr>
      </w:pPr>
      <w:r>
        <w:t>To what do you attribute our spending of $1500 per person per year on eating out in restaurants or consuming takeout foods? How do you think your spending on foods made outside the home would compare to this figure?</w:t>
      </w:r>
    </w:p>
    <w:p w:rsidR="005D07A3" w:rsidRDefault="005D07A3" w:rsidP="005D07A3"/>
    <w:p w:rsidR="005D07A3" w:rsidRDefault="005D07A3" w:rsidP="005D07A3"/>
    <w:p w:rsidR="005D07A3" w:rsidRDefault="005D07A3" w:rsidP="005D07A3"/>
    <w:p w:rsidR="005D07A3" w:rsidRDefault="005D07A3" w:rsidP="005D07A3">
      <w:bookmarkStart w:id="0" w:name="_GoBack"/>
      <w:bookmarkEnd w:id="0"/>
    </w:p>
    <w:p w:rsidR="005D07A3" w:rsidRPr="003717F0" w:rsidRDefault="005D07A3" w:rsidP="005D07A3">
      <w:r>
        <w:t>10. Overall, how would you summarize the eating habits of Canadians?</w:t>
      </w:r>
    </w:p>
    <w:sectPr w:rsidR="005D07A3" w:rsidRPr="003717F0" w:rsidSect="005D07A3">
      <w:pgSz w:w="12240" w:h="15840"/>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E1B4F"/>
    <w:multiLevelType w:val="hybridMultilevel"/>
    <w:tmpl w:val="3790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F0"/>
    <w:rsid w:val="003717F0"/>
    <w:rsid w:val="005D07A3"/>
    <w:rsid w:val="0092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53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F0"/>
    <w:pPr>
      <w:ind w:left="720"/>
      <w:contextualSpacing/>
    </w:pPr>
  </w:style>
  <w:style w:type="table" w:styleId="TableGrid">
    <w:name w:val="Table Grid"/>
    <w:basedOn w:val="TableNormal"/>
    <w:uiPriority w:val="59"/>
    <w:rsid w:val="0037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F0"/>
    <w:pPr>
      <w:ind w:left="720"/>
      <w:contextualSpacing/>
    </w:pPr>
  </w:style>
  <w:style w:type="table" w:styleId="TableGrid">
    <w:name w:val="Table Grid"/>
    <w:basedOn w:val="TableNormal"/>
    <w:uiPriority w:val="59"/>
    <w:rsid w:val="0037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281</Words>
  <Characters>1608</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1</cp:revision>
  <dcterms:created xsi:type="dcterms:W3CDTF">2016-03-21T16:48:00Z</dcterms:created>
  <dcterms:modified xsi:type="dcterms:W3CDTF">2016-03-21T17:05:00Z</dcterms:modified>
</cp:coreProperties>
</file>